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CD48" w14:textId="77777777" w:rsidR="007878A7" w:rsidRPr="005D3632" w:rsidRDefault="007878A7" w:rsidP="00F02657">
      <w:pPr>
        <w:suppressAutoHyphens/>
        <w:spacing w:after="0" w:line="262" w:lineRule="auto"/>
        <w:jc w:val="center"/>
        <w:rPr>
          <w:rFonts w:ascii="Book Antiqua" w:hAnsi="Book Antiqua"/>
          <w:iCs/>
          <w:color w:val="000066"/>
          <w:szCs w:val="24"/>
        </w:rPr>
      </w:pPr>
      <w:r w:rsidRPr="005D3632">
        <w:rPr>
          <w:rFonts w:ascii="Book Antiqua" w:hAnsi="Book Antiqua"/>
          <w:b/>
          <w:bCs/>
          <w:iCs/>
          <w:color w:val="000066"/>
          <w:szCs w:val="24"/>
        </w:rPr>
        <w:t>Klauzula informacyjna na potrzeby korzystania ze świadczeń socjalnych finansowanych z Zakładowego Funduszu Świadczeń Socjalnych</w:t>
      </w:r>
    </w:p>
    <w:p w14:paraId="14211EA6" w14:textId="34D39192" w:rsidR="007878A7" w:rsidRDefault="007878A7" w:rsidP="00F02657">
      <w:pPr>
        <w:numPr>
          <w:ilvl w:val="0"/>
          <w:numId w:val="18"/>
        </w:numPr>
        <w:suppressAutoHyphens/>
        <w:spacing w:after="0" w:line="259" w:lineRule="auto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W związku z przetwarzaniem Państwa danych osobowych informujemy – zgodnie z </w:t>
      </w:r>
      <w:hyperlink r:id="rId7" w:history="1">
        <w:r w:rsidRPr="001E17C5">
          <w:rPr>
            <w:szCs w:val="24"/>
            <w:lang w:eastAsia="en-US"/>
          </w:rPr>
          <w:t>art. 13 ust. 1 i ust. 2</w:t>
        </w:r>
      </w:hyperlink>
      <w:r w:rsidRPr="001E17C5">
        <w:rPr>
          <w:szCs w:val="24"/>
          <w:lang w:eastAsia="en-US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</w:t>
      </w:r>
      <w:r w:rsidRPr="001E17C5">
        <w:rPr>
          <w:szCs w:val="24"/>
          <w:lang w:eastAsia="ar-SA"/>
        </w:rPr>
        <w:t>Dz. Urz. UE L z 04.05.2016 r., Nr 119, str. 1</w:t>
      </w:r>
      <w:r w:rsidRPr="001E17C5">
        <w:rPr>
          <w:szCs w:val="24"/>
          <w:lang w:eastAsia="en-US"/>
        </w:rPr>
        <w:t xml:space="preserve"> oraz Dz. Urz. UE L z 23.05.2018</w:t>
      </w:r>
      <w:r w:rsidRPr="001E17C5">
        <w:rPr>
          <w:szCs w:val="24"/>
          <w:lang w:eastAsia="ar-SA"/>
        </w:rPr>
        <w:t xml:space="preserve"> r.</w:t>
      </w:r>
      <w:r w:rsidRPr="001E17C5">
        <w:rPr>
          <w:szCs w:val="24"/>
          <w:lang w:eastAsia="en-US"/>
        </w:rPr>
        <w:t>,</w:t>
      </w:r>
      <w:r w:rsidRPr="001E17C5">
        <w:rPr>
          <w:szCs w:val="24"/>
          <w:lang w:eastAsia="ar-SA"/>
        </w:rPr>
        <w:t xml:space="preserve"> Nr</w:t>
      </w:r>
      <w:r w:rsidRPr="001E17C5">
        <w:rPr>
          <w:szCs w:val="24"/>
          <w:lang w:eastAsia="en-US"/>
        </w:rPr>
        <w:t xml:space="preserve"> 127</w:t>
      </w:r>
      <w:r w:rsidRPr="001E17C5">
        <w:rPr>
          <w:szCs w:val="24"/>
          <w:lang w:eastAsia="ar-SA"/>
        </w:rPr>
        <w:t xml:space="preserve">, </w:t>
      </w:r>
      <w:r w:rsidRPr="001E17C5">
        <w:rPr>
          <w:szCs w:val="24"/>
          <w:lang w:eastAsia="en-US"/>
        </w:rPr>
        <w:t>str. 2</w:t>
      </w:r>
      <w:r w:rsidRPr="001E17C5">
        <w:rPr>
          <w:szCs w:val="24"/>
          <w:lang w:eastAsia="ar-SA"/>
        </w:rPr>
        <w:t xml:space="preserve">), </w:t>
      </w:r>
      <w:r w:rsidRPr="001E17C5">
        <w:rPr>
          <w:noProof/>
          <w:szCs w:val="24"/>
          <w:lang w:eastAsia="en-US"/>
        </w:rPr>
        <w:t xml:space="preserve">zwanego dalej w skrócie </w:t>
      </w:r>
      <w:r w:rsidRPr="001E17C5">
        <w:rPr>
          <w:b/>
          <w:noProof/>
          <w:szCs w:val="24"/>
          <w:lang w:eastAsia="en-US"/>
        </w:rPr>
        <w:t>„</w:t>
      </w:r>
      <w:r w:rsidRPr="001E17C5">
        <w:rPr>
          <w:b/>
          <w:szCs w:val="24"/>
          <w:lang w:eastAsia="en-US"/>
        </w:rPr>
        <w:t>RODO”</w:t>
      </w:r>
      <w:r w:rsidRPr="001E17C5">
        <w:rPr>
          <w:szCs w:val="24"/>
          <w:lang w:eastAsia="en-US"/>
        </w:rPr>
        <w:t>, iż:</w:t>
      </w:r>
    </w:p>
    <w:p w14:paraId="33844E8E" w14:textId="77777777" w:rsidR="00F02657" w:rsidRPr="001E17C5" w:rsidRDefault="00F02657" w:rsidP="00F02657">
      <w:pPr>
        <w:suppressAutoHyphens/>
        <w:spacing w:after="0" w:line="259" w:lineRule="auto"/>
        <w:ind w:left="360"/>
        <w:jc w:val="both"/>
        <w:rPr>
          <w:szCs w:val="24"/>
          <w:lang w:eastAsia="en-US"/>
        </w:rPr>
      </w:pPr>
    </w:p>
    <w:p w14:paraId="55A17176" w14:textId="77777777" w:rsidR="007878A7" w:rsidRPr="001E17C5" w:rsidRDefault="007878A7" w:rsidP="00F02657">
      <w:pPr>
        <w:numPr>
          <w:ilvl w:val="0"/>
          <w:numId w:val="10"/>
        </w:numPr>
        <w:suppressAutoHyphens/>
        <w:spacing w:after="0" w:line="259" w:lineRule="auto"/>
        <w:ind w:left="450" w:hanging="450"/>
        <w:jc w:val="both"/>
        <w:rPr>
          <w:b/>
          <w:smallCaps/>
          <w:szCs w:val="24"/>
          <w:lang w:eastAsia="en-US"/>
        </w:rPr>
      </w:pPr>
      <w:r w:rsidRPr="001E17C5">
        <w:rPr>
          <w:b/>
          <w:smallCaps/>
          <w:szCs w:val="24"/>
          <w:lang w:eastAsia="en-US"/>
        </w:rPr>
        <w:t>Administrator danych.</w:t>
      </w:r>
    </w:p>
    <w:p w14:paraId="2D8AADAF" w14:textId="02A81CE8" w:rsidR="003B62A2" w:rsidRDefault="007878A7" w:rsidP="00F02657">
      <w:pPr>
        <w:suppressAutoHyphens/>
        <w:spacing w:after="0" w:line="259" w:lineRule="auto"/>
        <w:jc w:val="both"/>
        <w:rPr>
          <w:rFonts w:eastAsiaTheme="minorEastAsia"/>
          <w:szCs w:val="24"/>
        </w:rPr>
      </w:pPr>
      <w:r w:rsidRPr="00C22606">
        <w:rPr>
          <w:szCs w:val="24"/>
          <w:lang w:eastAsia="ar-SA"/>
        </w:rPr>
        <w:t>Administratorem Państwa danych osobowych jest</w:t>
      </w:r>
      <w:r w:rsidR="003B62A2">
        <w:rPr>
          <w:szCs w:val="24"/>
          <w:lang w:eastAsia="ar-SA"/>
        </w:rPr>
        <w:t xml:space="preserve"> </w:t>
      </w:r>
      <w:r w:rsidR="00F02657" w:rsidRPr="00F02657">
        <w:rPr>
          <w:rFonts w:eastAsiaTheme="minorEastAsia"/>
          <w:b/>
          <w:bCs/>
          <w:szCs w:val="24"/>
        </w:rPr>
        <w:t>Poradnia Psychologiczno- Pedagogiczna w Swarzędzu, ul. Dworcowa 7, 62-020 Swarzędz</w:t>
      </w:r>
      <w:r w:rsidR="00F02657" w:rsidRPr="00F02657">
        <w:rPr>
          <w:rFonts w:eastAsiaTheme="minorEastAsia"/>
          <w:szCs w:val="24"/>
        </w:rPr>
        <w:t>.</w:t>
      </w:r>
    </w:p>
    <w:p w14:paraId="0669AB54" w14:textId="77777777" w:rsidR="00F02657" w:rsidRPr="00F02657" w:rsidRDefault="00F02657" w:rsidP="00F02657">
      <w:pPr>
        <w:suppressAutoHyphens/>
        <w:spacing w:after="0" w:line="240" w:lineRule="auto"/>
        <w:jc w:val="both"/>
        <w:rPr>
          <w:szCs w:val="24"/>
          <w:lang w:eastAsia="ar-SA"/>
        </w:rPr>
      </w:pPr>
    </w:p>
    <w:p w14:paraId="3C35E90B" w14:textId="77777777" w:rsidR="007878A7" w:rsidRPr="001E17C5" w:rsidRDefault="007878A7" w:rsidP="00F02657">
      <w:pPr>
        <w:numPr>
          <w:ilvl w:val="0"/>
          <w:numId w:val="10"/>
        </w:numPr>
        <w:suppressAutoHyphens/>
        <w:spacing w:after="0" w:line="259" w:lineRule="auto"/>
        <w:ind w:left="450" w:hanging="450"/>
        <w:jc w:val="both"/>
        <w:rPr>
          <w:b/>
          <w:smallCaps/>
          <w:szCs w:val="24"/>
          <w:lang w:eastAsia="en-US"/>
        </w:rPr>
      </w:pPr>
      <w:r w:rsidRPr="001E17C5">
        <w:rPr>
          <w:b/>
          <w:smallCaps/>
          <w:szCs w:val="24"/>
          <w:lang w:eastAsia="en-US"/>
        </w:rPr>
        <w:t>Inspektor ochrony danych.</w:t>
      </w:r>
    </w:p>
    <w:p w14:paraId="7B3A15FF" w14:textId="77777777" w:rsidR="007878A7" w:rsidRPr="001E17C5" w:rsidRDefault="007878A7" w:rsidP="00F02657">
      <w:pPr>
        <w:suppressAutoHyphens/>
        <w:spacing w:after="0" w:line="259" w:lineRule="auto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Administrator wyznaczył Inspektora Ochrony Danych, z którym może się Pani/Pan skontaktować w sprawach związanych z ochroną danych osobowych, w następujący sposób:</w:t>
      </w:r>
    </w:p>
    <w:p w14:paraId="7E6AD104" w14:textId="6C670F40" w:rsidR="007878A7" w:rsidRPr="001E17C5" w:rsidRDefault="007878A7" w:rsidP="00F02657">
      <w:pPr>
        <w:numPr>
          <w:ilvl w:val="0"/>
          <w:numId w:val="19"/>
        </w:numPr>
        <w:suppressAutoHyphens/>
        <w:spacing w:after="0" w:line="259" w:lineRule="auto"/>
        <w:ind w:left="426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pod adresem poczty elektronicznej: iod@tmp.pl</w:t>
      </w:r>
    </w:p>
    <w:p w14:paraId="62E1908B" w14:textId="77777777" w:rsidR="007878A7" w:rsidRPr="001E17C5" w:rsidRDefault="007878A7" w:rsidP="00F02657">
      <w:pPr>
        <w:numPr>
          <w:ilvl w:val="0"/>
          <w:numId w:val="19"/>
        </w:numPr>
        <w:suppressAutoHyphens/>
        <w:spacing w:after="0" w:line="259" w:lineRule="auto"/>
        <w:ind w:left="426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pod numerem telefonu: 882 155 218</w:t>
      </w:r>
    </w:p>
    <w:p w14:paraId="02731BB6" w14:textId="6B4D4E1B" w:rsidR="007878A7" w:rsidRPr="001E17C5" w:rsidRDefault="007878A7" w:rsidP="00F02657">
      <w:pPr>
        <w:numPr>
          <w:ilvl w:val="0"/>
          <w:numId w:val="19"/>
        </w:numPr>
        <w:suppressAutoHyphens/>
        <w:spacing w:after="0" w:line="259" w:lineRule="auto"/>
        <w:ind w:left="425" w:hanging="357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pisemnie na adres: ,,TMP</w:t>
      </w:r>
      <w:r w:rsidR="00F02657">
        <w:rPr>
          <w:szCs w:val="24"/>
          <w:lang w:eastAsia="en-US"/>
        </w:rPr>
        <w:t>”</w:t>
      </w:r>
      <w:r w:rsidRPr="001E17C5">
        <w:rPr>
          <w:szCs w:val="24"/>
          <w:lang w:eastAsia="en-US"/>
        </w:rPr>
        <w:t xml:space="preserve"> s.c. M. Idaszak, T. Stochniałek, ul. Starowiejska 8, 61-664 Poznań, z dopiskiem „Inspektor ochrony danych”.</w:t>
      </w:r>
    </w:p>
    <w:p w14:paraId="14FAC839" w14:textId="77777777" w:rsidR="007878A7" w:rsidRPr="001E17C5" w:rsidRDefault="007878A7" w:rsidP="00F02657">
      <w:pPr>
        <w:numPr>
          <w:ilvl w:val="0"/>
          <w:numId w:val="10"/>
        </w:numPr>
        <w:suppressAutoHyphens/>
        <w:spacing w:before="200" w:after="0" w:line="259" w:lineRule="auto"/>
        <w:ind w:left="448" w:hanging="448"/>
        <w:jc w:val="both"/>
        <w:rPr>
          <w:b/>
          <w:smallCaps/>
          <w:szCs w:val="24"/>
          <w:lang w:eastAsia="en-US"/>
        </w:rPr>
      </w:pPr>
      <w:r w:rsidRPr="001E17C5">
        <w:rPr>
          <w:b/>
          <w:smallCaps/>
          <w:szCs w:val="24"/>
          <w:lang w:eastAsia="en-US"/>
        </w:rPr>
        <w:t>Podstawa prawna i cele przetwarzania danych osobowych.</w:t>
      </w:r>
    </w:p>
    <w:p w14:paraId="73DFE189" w14:textId="77777777" w:rsidR="007878A7" w:rsidRPr="001E17C5" w:rsidRDefault="007878A7" w:rsidP="00F02657">
      <w:pPr>
        <w:numPr>
          <w:ilvl w:val="0"/>
          <w:numId w:val="11"/>
        </w:numPr>
        <w:suppressAutoHyphens/>
        <w:spacing w:after="0" w:line="259" w:lineRule="auto"/>
        <w:ind w:left="394" w:hanging="394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 xml:space="preserve">Przetwarzanie </w:t>
      </w:r>
      <w:bookmarkStart w:id="0" w:name="_Hlk1638414"/>
      <w:r w:rsidRPr="001E17C5">
        <w:rPr>
          <w:szCs w:val="24"/>
          <w:lang w:eastAsia="en-US"/>
        </w:rPr>
        <w:t xml:space="preserve">Państwa </w:t>
      </w:r>
      <w:bookmarkEnd w:id="0"/>
      <w:r w:rsidRPr="001E17C5">
        <w:rPr>
          <w:szCs w:val="24"/>
          <w:lang w:eastAsia="en-US"/>
        </w:rPr>
        <w:t>danych osobowych odbywa się w celu realizacji zadań administratora związanych z prowadzoną działalnością socjalną.</w:t>
      </w:r>
    </w:p>
    <w:p w14:paraId="6EDC49C4" w14:textId="0FBA5B58" w:rsidR="007878A7" w:rsidRPr="001E17C5" w:rsidRDefault="007878A7" w:rsidP="00F02657">
      <w:pPr>
        <w:numPr>
          <w:ilvl w:val="0"/>
          <w:numId w:val="11"/>
        </w:numPr>
        <w:suppressAutoHyphens/>
        <w:spacing w:after="0" w:line="259" w:lineRule="auto"/>
        <w:ind w:left="426" w:hanging="426"/>
        <w:jc w:val="both"/>
        <w:rPr>
          <w:lang w:eastAsia="en-US"/>
        </w:rPr>
      </w:pPr>
      <w:r w:rsidRPr="001E17C5">
        <w:rPr>
          <w:szCs w:val="24"/>
          <w:lang w:eastAsia="en-US"/>
        </w:rPr>
        <w:t>Podstawą prawną zbierania Państwa danych osobowych jest:</w:t>
      </w:r>
    </w:p>
    <w:p w14:paraId="1406CDEE" w14:textId="77777777" w:rsidR="007878A7" w:rsidRPr="001E17C5" w:rsidRDefault="007878A7" w:rsidP="00F02657">
      <w:pPr>
        <w:numPr>
          <w:ilvl w:val="0"/>
          <w:numId w:val="16"/>
        </w:numPr>
        <w:suppressAutoHyphens/>
        <w:spacing w:after="0" w:line="259" w:lineRule="auto"/>
        <w:ind w:left="851" w:hanging="491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art. 6 ust. 1 lit</w:t>
      </w:r>
      <w:r w:rsidR="00183415">
        <w:rPr>
          <w:szCs w:val="24"/>
          <w:lang w:eastAsia="en-US"/>
        </w:rPr>
        <w:t>.</w:t>
      </w:r>
      <w:r w:rsidRPr="001E17C5">
        <w:rPr>
          <w:szCs w:val="24"/>
          <w:lang w:eastAsia="en-US"/>
        </w:rPr>
        <w:t xml:space="preserve"> </w:t>
      </w:r>
      <w:r w:rsidRPr="001E17C5">
        <w:rPr>
          <w:b/>
          <w:szCs w:val="24"/>
          <w:lang w:eastAsia="en-US"/>
        </w:rPr>
        <w:t>c</w:t>
      </w:r>
      <w:r w:rsidRPr="001E17C5">
        <w:rPr>
          <w:szCs w:val="24"/>
          <w:lang w:eastAsia="en-US"/>
        </w:rPr>
        <w:t>) RODO, tj.: obowiązek prawny ciążący na administratorze wynikający w szczególności z przepisów ustawy z dnia 04.03.1994 r. o zakładowym funduszu świadczeń socjalnych;</w:t>
      </w:r>
    </w:p>
    <w:p w14:paraId="6416E253" w14:textId="75C6601F" w:rsidR="007878A7" w:rsidRDefault="007878A7" w:rsidP="00F02657">
      <w:pPr>
        <w:numPr>
          <w:ilvl w:val="0"/>
          <w:numId w:val="16"/>
        </w:numPr>
        <w:suppressAutoHyphens/>
        <w:spacing w:after="0" w:line="259" w:lineRule="auto"/>
        <w:ind w:left="851" w:hanging="495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art. 9 ust. 2 lit</w:t>
      </w:r>
      <w:r w:rsidR="00183415">
        <w:rPr>
          <w:szCs w:val="24"/>
          <w:lang w:eastAsia="en-US"/>
        </w:rPr>
        <w:t>.</w:t>
      </w:r>
      <w:r w:rsidRPr="001E17C5">
        <w:rPr>
          <w:szCs w:val="24"/>
          <w:lang w:eastAsia="en-US"/>
        </w:rPr>
        <w:t xml:space="preserve"> </w:t>
      </w:r>
      <w:r w:rsidRPr="001E17C5">
        <w:rPr>
          <w:b/>
          <w:szCs w:val="24"/>
          <w:lang w:eastAsia="en-US"/>
        </w:rPr>
        <w:t>b</w:t>
      </w:r>
      <w:r w:rsidRPr="001E17C5">
        <w:rPr>
          <w:szCs w:val="24"/>
          <w:lang w:eastAsia="en-US"/>
        </w:rPr>
        <w:t xml:space="preserve">) RODO, tj.: niezbędność przetwarzania </w:t>
      </w:r>
      <w:r w:rsidRPr="001E17C5">
        <w:rPr>
          <w:szCs w:val="24"/>
          <w:lang w:eastAsia="ar-SA"/>
        </w:rPr>
        <w:t>do wypełnienia obowiązków i wykonywania szczególnych praw przez administratora lub osobę, której dane dotyczą, w dziedzinie prawa pracy, zabezpieczenia społecznego i ochrony socjalnej.</w:t>
      </w:r>
    </w:p>
    <w:p w14:paraId="56626A7D" w14:textId="77777777" w:rsidR="00F02657" w:rsidRPr="001E17C5" w:rsidRDefault="00F02657" w:rsidP="00F02657">
      <w:pPr>
        <w:suppressAutoHyphens/>
        <w:spacing w:after="0" w:line="259" w:lineRule="auto"/>
        <w:ind w:left="851"/>
        <w:jc w:val="both"/>
        <w:rPr>
          <w:szCs w:val="24"/>
          <w:lang w:eastAsia="en-US"/>
        </w:rPr>
      </w:pPr>
    </w:p>
    <w:p w14:paraId="5CF57333" w14:textId="77777777" w:rsidR="007878A7" w:rsidRPr="001E17C5" w:rsidRDefault="007878A7" w:rsidP="00F02657">
      <w:pPr>
        <w:numPr>
          <w:ilvl w:val="0"/>
          <w:numId w:val="10"/>
        </w:numPr>
        <w:suppressAutoHyphens/>
        <w:spacing w:after="0" w:line="259" w:lineRule="auto"/>
        <w:ind w:left="450" w:hanging="450"/>
        <w:jc w:val="both"/>
        <w:rPr>
          <w:b/>
          <w:smallCaps/>
          <w:szCs w:val="24"/>
          <w:lang w:eastAsia="en-US"/>
        </w:rPr>
      </w:pPr>
      <w:r w:rsidRPr="001E17C5">
        <w:rPr>
          <w:b/>
          <w:smallCaps/>
          <w:szCs w:val="24"/>
          <w:lang w:eastAsia="en-US"/>
        </w:rPr>
        <w:t xml:space="preserve"> Odbiorcy danych osobowych.</w:t>
      </w:r>
    </w:p>
    <w:p w14:paraId="4F515EB1" w14:textId="5FA0BF31" w:rsidR="007878A7" w:rsidRPr="001E17C5" w:rsidRDefault="007878A7" w:rsidP="00F02657">
      <w:pPr>
        <w:suppressAutoHyphens/>
        <w:spacing w:after="0" w:line="259" w:lineRule="auto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Dane osobowe, co do zasady, nie będą przekazywane innym podmiotom, z wyjątkiem:</w:t>
      </w:r>
    </w:p>
    <w:p w14:paraId="7FAA8D1B" w14:textId="77777777" w:rsidR="00E81A07" w:rsidRPr="00E81A07" w:rsidRDefault="007878A7" w:rsidP="00F02657">
      <w:pPr>
        <w:pStyle w:val="Akapitzlist"/>
        <w:numPr>
          <w:ilvl w:val="0"/>
          <w:numId w:val="15"/>
        </w:numPr>
        <w:suppressAutoHyphens/>
        <w:spacing w:after="0" w:line="259" w:lineRule="auto"/>
        <w:contextualSpacing w:val="0"/>
        <w:jc w:val="both"/>
        <w:rPr>
          <w:rFonts w:cstheme="minorBidi"/>
          <w:lang w:eastAsia="en-US"/>
        </w:rPr>
      </w:pPr>
      <w:r w:rsidRPr="001E17C5">
        <w:rPr>
          <w:szCs w:val="24"/>
          <w:lang w:eastAsia="en-US"/>
        </w:rPr>
        <w:t>podmiotów uprawnionych do ich przetwarzania na podstawie przepisów prawa, w szczególności</w:t>
      </w:r>
      <w:r w:rsidR="00E81A07" w:rsidRPr="00E81A07">
        <w:rPr>
          <w:rFonts w:cstheme="minorBidi"/>
          <w:lang w:eastAsia="en-US"/>
        </w:rPr>
        <w:t xml:space="preserve"> organów władzy publicznej;</w:t>
      </w:r>
    </w:p>
    <w:p w14:paraId="4CF438B9" w14:textId="189C268A" w:rsidR="00E81A07" w:rsidRDefault="00E81A07" w:rsidP="00F02657">
      <w:pPr>
        <w:pStyle w:val="Akapitzlist"/>
        <w:numPr>
          <w:ilvl w:val="0"/>
          <w:numId w:val="15"/>
        </w:numPr>
        <w:suppressAutoHyphens/>
        <w:spacing w:after="0" w:line="259" w:lineRule="auto"/>
        <w:contextualSpacing w:val="0"/>
        <w:jc w:val="both"/>
        <w:rPr>
          <w:szCs w:val="24"/>
        </w:rPr>
      </w:pPr>
      <w:r w:rsidRPr="00DA1C53">
        <w:rPr>
          <w:szCs w:val="24"/>
        </w:rPr>
        <w:t>podmiotów wspierających nas w wypełnianiu naszych uprawnień i obowiązków oraz w świadczeniu usług, w tym zapewniających obsługę informatyczną</w:t>
      </w:r>
      <w:r>
        <w:rPr>
          <w:szCs w:val="24"/>
        </w:rPr>
        <w:t xml:space="preserve">, </w:t>
      </w:r>
      <w:r w:rsidRPr="00DA1C53">
        <w:rPr>
          <w:szCs w:val="24"/>
        </w:rPr>
        <w:t xml:space="preserve">ochronę danych osobowych, a także </w:t>
      </w:r>
      <w:r>
        <w:rPr>
          <w:szCs w:val="24"/>
        </w:rPr>
        <w:t xml:space="preserve">dostawców systemów informatycznych, udzielających </w:t>
      </w:r>
      <w:r w:rsidRPr="00DA1C53">
        <w:rPr>
          <w:szCs w:val="24"/>
        </w:rPr>
        <w:t>asyst</w:t>
      </w:r>
      <w:r>
        <w:rPr>
          <w:szCs w:val="24"/>
        </w:rPr>
        <w:t>y</w:t>
      </w:r>
      <w:r w:rsidRPr="00DA1C53">
        <w:rPr>
          <w:szCs w:val="24"/>
        </w:rPr>
        <w:t xml:space="preserve"> i wsparci</w:t>
      </w:r>
      <w:r>
        <w:rPr>
          <w:szCs w:val="24"/>
        </w:rPr>
        <w:t>a</w:t>
      </w:r>
      <w:r w:rsidRPr="00DA1C53">
        <w:rPr>
          <w:szCs w:val="24"/>
        </w:rPr>
        <w:t xml:space="preserve"> techniczne</w:t>
      </w:r>
      <w:r>
        <w:rPr>
          <w:szCs w:val="24"/>
        </w:rPr>
        <w:t>go</w:t>
      </w:r>
      <w:r w:rsidRPr="00DA1C53">
        <w:rPr>
          <w:szCs w:val="24"/>
        </w:rPr>
        <w:t xml:space="preserve"> dla systemów informatycznych, w których są przetwarzane </w:t>
      </w:r>
      <w:r>
        <w:rPr>
          <w:szCs w:val="24"/>
        </w:rPr>
        <w:t xml:space="preserve">Państwa </w:t>
      </w:r>
      <w:r w:rsidRPr="00DA1C53">
        <w:rPr>
          <w:szCs w:val="24"/>
        </w:rPr>
        <w:t>dane</w:t>
      </w:r>
      <w:r>
        <w:rPr>
          <w:szCs w:val="24"/>
        </w:rPr>
        <w:t>.</w:t>
      </w:r>
    </w:p>
    <w:p w14:paraId="397F298A" w14:textId="77777777" w:rsidR="00F02657" w:rsidRPr="00DA1C53" w:rsidRDefault="00F02657" w:rsidP="00F02657">
      <w:pPr>
        <w:pStyle w:val="Akapitzlist"/>
        <w:suppressAutoHyphens/>
        <w:spacing w:after="0" w:line="259" w:lineRule="auto"/>
        <w:ind w:left="360"/>
        <w:contextualSpacing w:val="0"/>
        <w:jc w:val="both"/>
        <w:rPr>
          <w:szCs w:val="24"/>
        </w:rPr>
      </w:pPr>
    </w:p>
    <w:p w14:paraId="5030EB0C" w14:textId="77777777" w:rsidR="007878A7" w:rsidRPr="001E17C5" w:rsidRDefault="007878A7" w:rsidP="00F02657">
      <w:pPr>
        <w:numPr>
          <w:ilvl w:val="0"/>
          <w:numId w:val="10"/>
        </w:numPr>
        <w:suppressAutoHyphens/>
        <w:spacing w:after="0" w:line="259" w:lineRule="auto"/>
        <w:ind w:left="450" w:hanging="450"/>
        <w:jc w:val="both"/>
        <w:rPr>
          <w:b/>
          <w:smallCaps/>
          <w:szCs w:val="24"/>
          <w:lang w:eastAsia="en-US"/>
        </w:rPr>
      </w:pPr>
      <w:r w:rsidRPr="001E17C5">
        <w:rPr>
          <w:b/>
          <w:smallCaps/>
          <w:szCs w:val="24"/>
          <w:lang w:eastAsia="en-US"/>
        </w:rPr>
        <w:t>Okres przechowywania danych osobowych.</w:t>
      </w:r>
    </w:p>
    <w:p w14:paraId="7FB5FD07" w14:textId="77777777" w:rsidR="007878A7" w:rsidRPr="001E17C5" w:rsidRDefault="007878A7" w:rsidP="00F02657">
      <w:pPr>
        <w:numPr>
          <w:ilvl w:val="0"/>
          <w:numId w:val="14"/>
        </w:numPr>
        <w:suppressAutoHyphens/>
        <w:spacing w:after="0" w:line="259" w:lineRule="auto"/>
        <w:ind w:left="426" w:hanging="426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Państwa dane osobowe będą przechowywane jedynie w okresie niezbędnym do spełnienia celu, dla którego zostały zebrane</w:t>
      </w:r>
      <w:r w:rsidRPr="001E17C5">
        <w:rPr>
          <w:lang w:eastAsia="en-US"/>
        </w:rPr>
        <w:t xml:space="preserve"> lub w okresie wskazanym przepisami prawa.</w:t>
      </w:r>
    </w:p>
    <w:p w14:paraId="03B8F54D" w14:textId="5E696FD1" w:rsidR="007878A7" w:rsidRDefault="007878A7" w:rsidP="00F02657">
      <w:pPr>
        <w:numPr>
          <w:ilvl w:val="0"/>
          <w:numId w:val="14"/>
        </w:numPr>
        <w:suppressAutoHyphens/>
        <w:spacing w:after="0" w:line="259" w:lineRule="auto"/>
        <w:ind w:left="426" w:hanging="426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Po spełnieniu celu, dla którego Państwa dane osobowe zostały zebrane, mogą one być przechowywane jedynie w celach archiwalnych, przez okres, który wyznaczony zostanie na podstawie przepisów prawa.</w:t>
      </w:r>
    </w:p>
    <w:p w14:paraId="0DF39938" w14:textId="77777777" w:rsidR="00F02657" w:rsidRPr="001E17C5" w:rsidRDefault="00F02657" w:rsidP="00F02657">
      <w:pPr>
        <w:suppressAutoHyphens/>
        <w:spacing w:after="0" w:line="259" w:lineRule="auto"/>
        <w:ind w:left="426"/>
        <w:jc w:val="both"/>
        <w:rPr>
          <w:szCs w:val="24"/>
          <w:lang w:eastAsia="en-US"/>
        </w:rPr>
      </w:pPr>
    </w:p>
    <w:p w14:paraId="69A732E8" w14:textId="77777777" w:rsidR="007878A7" w:rsidRPr="001E17C5" w:rsidRDefault="007878A7" w:rsidP="00F02657">
      <w:pPr>
        <w:numPr>
          <w:ilvl w:val="0"/>
          <w:numId w:val="10"/>
        </w:numPr>
        <w:suppressAutoHyphens/>
        <w:spacing w:after="0" w:line="259" w:lineRule="auto"/>
        <w:ind w:left="450" w:hanging="450"/>
        <w:jc w:val="both"/>
        <w:rPr>
          <w:b/>
          <w:smallCaps/>
          <w:szCs w:val="24"/>
          <w:lang w:eastAsia="en-US"/>
        </w:rPr>
      </w:pPr>
      <w:r w:rsidRPr="001E17C5">
        <w:rPr>
          <w:b/>
          <w:smallCaps/>
          <w:szCs w:val="24"/>
          <w:lang w:eastAsia="en-US"/>
        </w:rPr>
        <w:lastRenderedPageBreak/>
        <w:t>Prawa osób, których dane dotyczą, w tym dostępu do danych osobowych.</w:t>
      </w:r>
    </w:p>
    <w:p w14:paraId="4E58E75D" w14:textId="77777777" w:rsidR="007878A7" w:rsidRPr="001E17C5" w:rsidRDefault="007878A7" w:rsidP="00F02657">
      <w:pPr>
        <w:suppressAutoHyphens/>
        <w:spacing w:after="0" w:line="259" w:lineRule="auto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Na zasadach określonych przepisami RODO, posiadają Państwo prawo do żądania od administratora:</w:t>
      </w:r>
    </w:p>
    <w:p w14:paraId="43B0C901" w14:textId="77777777" w:rsidR="007878A7" w:rsidRPr="001E17C5" w:rsidRDefault="007878A7" w:rsidP="00F02657">
      <w:pPr>
        <w:numPr>
          <w:ilvl w:val="0"/>
          <w:numId w:val="21"/>
        </w:numPr>
        <w:suppressAutoHyphens/>
        <w:spacing w:after="0" w:line="259" w:lineRule="auto"/>
        <w:ind w:left="709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dostępu do treści swoich danych osobowych,</w:t>
      </w:r>
    </w:p>
    <w:p w14:paraId="701C0C9E" w14:textId="77777777" w:rsidR="007878A7" w:rsidRPr="001E17C5" w:rsidRDefault="007878A7" w:rsidP="00F02657">
      <w:pPr>
        <w:numPr>
          <w:ilvl w:val="0"/>
          <w:numId w:val="21"/>
        </w:numPr>
        <w:suppressAutoHyphens/>
        <w:spacing w:after="0" w:line="259" w:lineRule="auto"/>
        <w:ind w:left="709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sprostowania (poprawiania) swoich danych osobowych,</w:t>
      </w:r>
    </w:p>
    <w:p w14:paraId="7F1D00C1" w14:textId="77777777" w:rsidR="007878A7" w:rsidRPr="001E17C5" w:rsidRDefault="007878A7" w:rsidP="00F02657">
      <w:pPr>
        <w:numPr>
          <w:ilvl w:val="0"/>
          <w:numId w:val="21"/>
        </w:numPr>
        <w:suppressAutoHyphens/>
        <w:spacing w:after="0" w:line="259" w:lineRule="auto"/>
        <w:ind w:left="709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usunięcia swoich danych osobowych,</w:t>
      </w:r>
    </w:p>
    <w:p w14:paraId="16B2F9F5" w14:textId="77777777" w:rsidR="007878A7" w:rsidRPr="001E17C5" w:rsidRDefault="007878A7" w:rsidP="00F02657">
      <w:pPr>
        <w:numPr>
          <w:ilvl w:val="0"/>
          <w:numId w:val="21"/>
        </w:numPr>
        <w:suppressAutoHyphens/>
        <w:spacing w:after="0" w:line="259" w:lineRule="auto"/>
        <w:ind w:left="709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ograniczenia przetwarzania swoich danych osobowych,</w:t>
      </w:r>
    </w:p>
    <w:p w14:paraId="6B2BD9A2" w14:textId="77777777" w:rsidR="007878A7" w:rsidRPr="001E17C5" w:rsidRDefault="007878A7" w:rsidP="00F02657">
      <w:pPr>
        <w:numPr>
          <w:ilvl w:val="0"/>
          <w:numId w:val="21"/>
        </w:numPr>
        <w:suppressAutoHyphens/>
        <w:spacing w:after="0" w:line="259" w:lineRule="auto"/>
        <w:ind w:left="709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przenoszenia swoich danych osobowych,</w:t>
      </w:r>
    </w:p>
    <w:p w14:paraId="0C490D72" w14:textId="77777777" w:rsidR="007878A7" w:rsidRPr="001E17C5" w:rsidRDefault="007878A7" w:rsidP="00F02657">
      <w:pPr>
        <w:suppressAutoHyphens/>
        <w:spacing w:after="0" w:line="259" w:lineRule="auto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a ponadto, posiadają Państwo prawo do wniesienia sprzeciwu wobec przetwarzania Państwa danych.</w:t>
      </w:r>
    </w:p>
    <w:p w14:paraId="69958FF9" w14:textId="5549A939" w:rsidR="007878A7" w:rsidRDefault="007878A7" w:rsidP="00F02657">
      <w:pPr>
        <w:suppressAutoHyphens/>
        <w:spacing w:after="0" w:line="259" w:lineRule="auto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 xml:space="preserve">Nie wszystkie Państwa żądania będziemy jednak mogli zawsze spełnić. Zakres przysługujących praw zależy bowiem zarówno od przesłanek prawnych uprawniających do przetwarzania danych, jak i często – sposobów ich gromadzenia.  </w:t>
      </w:r>
    </w:p>
    <w:p w14:paraId="05EDCC2C" w14:textId="77777777" w:rsidR="00F02657" w:rsidRPr="001E17C5" w:rsidRDefault="00F02657" w:rsidP="00F02657">
      <w:pPr>
        <w:suppressAutoHyphens/>
        <w:spacing w:after="0" w:line="259" w:lineRule="auto"/>
        <w:jc w:val="both"/>
        <w:rPr>
          <w:szCs w:val="24"/>
          <w:lang w:eastAsia="en-US"/>
        </w:rPr>
      </w:pPr>
    </w:p>
    <w:p w14:paraId="29C14130" w14:textId="77777777" w:rsidR="007878A7" w:rsidRPr="001E17C5" w:rsidRDefault="007878A7" w:rsidP="00F02657">
      <w:pPr>
        <w:numPr>
          <w:ilvl w:val="0"/>
          <w:numId w:val="10"/>
        </w:numPr>
        <w:suppressAutoHyphens/>
        <w:spacing w:after="0" w:line="259" w:lineRule="auto"/>
        <w:ind w:left="450" w:hanging="450"/>
        <w:jc w:val="both"/>
        <w:rPr>
          <w:b/>
          <w:smallCaps/>
          <w:szCs w:val="24"/>
          <w:lang w:eastAsia="en-US"/>
        </w:rPr>
      </w:pPr>
      <w:r w:rsidRPr="001E17C5">
        <w:rPr>
          <w:b/>
          <w:smallCaps/>
          <w:szCs w:val="24"/>
          <w:lang w:eastAsia="en-US"/>
        </w:rPr>
        <w:t>Prawo wniesienia skargi do organu nadzorczego.</w:t>
      </w:r>
    </w:p>
    <w:p w14:paraId="75EEA055" w14:textId="0EBE6D02" w:rsidR="007878A7" w:rsidRDefault="007878A7" w:rsidP="00F02657">
      <w:pPr>
        <w:suppressAutoHyphens/>
        <w:spacing w:after="0" w:line="259" w:lineRule="auto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Gdy uznają Państwo, iż przetwarzanie Państwa danych osobowych narusza przepisy o ochronie danych osobowych, przysługuje Państwu prawo do wniesienia skargi do organu nadzorczego, którym jest Prezes Urzędu Ochrony Danych Osobowych, z siedzibą w Warszawie, przy ul. Stawki 2, 00-193 Warszawa.</w:t>
      </w:r>
    </w:p>
    <w:p w14:paraId="3A68A1F8" w14:textId="77777777" w:rsidR="00F02657" w:rsidRPr="001E17C5" w:rsidRDefault="00F02657" w:rsidP="00F02657">
      <w:pPr>
        <w:suppressAutoHyphens/>
        <w:spacing w:after="0" w:line="259" w:lineRule="auto"/>
        <w:jc w:val="both"/>
        <w:rPr>
          <w:szCs w:val="24"/>
          <w:lang w:eastAsia="en-US"/>
        </w:rPr>
      </w:pPr>
    </w:p>
    <w:p w14:paraId="5E89CB2C" w14:textId="77777777" w:rsidR="007878A7" w:rsidRPr="001E17C5" w:rsidRDefault="007878A7" w:rsidP="00F02657">
      <w:pPr>
        <w:numPr>
          <w:ilvl w:val="0"/>
          <w:numId w:val="10"/>
        </w:numPr>
        <w:suppressAutoHyphens/>
        <w:spacing w:after="0" w:line="259" w:lineRule="auto"/>
        <w:ind w:left="450" w:hanging="450"/>
        <w:jc w:val="both"/>
        <w:rPr>
          <w:b/>
          <w:smallCaps/>
          <w:szCs w:val="24"/>
          <w:lang w:eastAsia="en-US"/>
        </w:rPr>
      </w:pPr>
      <w:r w:rsidRPr="001E17C5">
        <w:rPr>
          <w:b/>
          <w:smallCaps/>
          <w:szCs w:val="24"/>
          <w:lang w:eastAsia="en-US"/>
        </w:rPr>
        <w:t>Informacja o wymogu/dobrowolności podania danych oraz konsekwencjach niepodania danych osobowych.</w:t>
      </w:r>
    </w:p>
    <w:p w14:paraId="67443F35" w14:textId="5B1A826E" w:rsidR="007878A7" w:rsidRDefault="007878A7" w:rsidP="00F02657">
      <w:pPr>
        <w:suppressAutoHyphens/>
        <w:spacing w:after="0" w:line="259" w:lineRule="auto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Podanie przez Państwa danych osobowych w zakresie wynikającym z przepisów prawa jest konieczne do skorzystania ze świadczeń socjalnych finansowanych z zakładowego funduszu świadczeń socjalnych.</w:t>
      </w:r>
    </w:p>
    <w:p w14:paraId="230A9FE9" w14:textId="77777777" w:rsidR="00F02657" w:rsidRPr="001E17C5" w:rsidRDefault="00F02657" w:rsidP="00F02657">
      <w:pPr>
        <w:suppressAutoHyphens/>
        <w:spacing w:after="0" w:line="259" w:lineRule="auto"/>
        <w:jc w:val="both"/>
        <w:rPr>
          <w:szCs w:val="24"/>
          <w:lang w:eastAsia="en-US"/>
        </w:rPr>
      </w:pPr>
    </w:p>
    <w:p w14:paraId="4039C77E" w14:textId="77777777" w:rsidR="007878A7" w:rsidRPr="001E17C5" w:rsidRDefault="007878A7" w:rsidP="00F02657">
      <w:pPr>
        <w:numPr>
          <w:ilvl w:val="0"/>
          <w:numId w:val="10"/>
        </w:numPr>
        <w:suppressAutoHyphens/>
        <w:spacing w:after="0" w:line="259" w:lineRule="auto"/>
        <w:ind w:left="450" w:hanging="450"/>
        <w:jc w:val="both"/>
        <w:rPr>
          <w:b/>
          <w:smallCaps/>
          <w:szCs w:val="24"/>
          <w:lang w:eastAsia="en-US"/>
        </w:rPr>
      </w:pPr>
      <w:r w:rsidRPr="001E17C5">
        <w:rPr>
          <w:b/>
          <w:smallCaps/>
          <w:szCs w:val="24"/>
          <w:lang w:eastAsia="en-US"/>
        </w:rPr>
        <w:t>Zautomatyzowane podejmowanie decyzji, profilowanie.</w:t>
      </w:r>
    </w:p>
    <w:p w14:paraId="03A7148E" w14:textId="77777777" w:rsidR="007878A7" w:rsidRPr="001E17C5" w:rsidRDefault="007878A7" w:rsidP="00F02657">
      <w:pPr>
        <w:suppressAutoHyphens/>
        <w:spacing w:after="0" w:line="259" w:lineRule="auto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 xml:space="preserve">Państwa dane osobowe mogą być </w:t>
      </w:r>
      <w:r w:rsidRPr="001E17C5">
        <w:rPr>
          <w:iCs/>
          <w:szCs w:val="24"/>
          <w:lang w:eastAsia="en-US"/>
        </w:rPr>
        <w:t xml:space="preserve">przetwarzane w sposób zautomatyzowany, jednak nie będzie to prowadziło do zautomatyzowanego podejmowania decyzji, w tym </w:t>
      </w:r>
      <w:r w:rsidRPr="001E17C5">
        <w:rPr>
          <w:szCs w:val="24"/>
          <w:lang w:eastAsia="en-US"/>
        </w:rPr>
        <w:t>dane nie będą profilowane.</w:t>
      </w:r>
    </w:p>
    <w:p w14:paraId="3BCC2EA7" w14:textId="69A58156" w:rsidR="007878A7" w:rsidRDefault="007878A7" w:rsidP="00F02657">
      <w:pPr>
        <w:pStyle w:val="spcja"/>
        <w:suppressAutoHyphens/>
        <w:spacing w:after="0"/>
        <w:rPr>
          <w:lang w:eastAsia="en-US"/>
        </w:rPr>
      </w:pPr>
    </w:p>
    <w:p w14:paraId="0D5FBC54" w14:textId="77777777" w:rsidR="00F02657" w:rsidRPr="001E17C5" w:rsidRDefault="00F02657" w:rsidP="00F02657">
      <w:pPr>
        <w:pStyle w:val="spcja"/>
        <w:suppressAutoHyphens/>
        <w:spacing w:after="0"/>
        <w:rPr>
          <w:lang w:eastAsia="en-US"/>
        </w:rPr>
      </w:pPr>
    </w:p>
    <w:p w14:paraId="232696CF" w14:textId="2CC88E33" w:rsidR="007878A7" w:rsidRDefault="007878A7" w:rsidP="00F02657">
      <w:pPr>
        <w:numPr>
          <w:ilvl w:val="0"/>
          <w:numId w:val="18"/>
        </w:numPr>
        <w:tabs>
          <w:tab w:val="left" w:pos="709"/>
        </w:tabs>
        <w:suppressAutoHyphens/>
        <w:spacing w:after="0" w:line="259" w:lineRule="auto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Jeżeli dane osobowe nie zostały pozyskane bezpośrednio od Państwa a zostały podane przez inne podmioty lub osoby - zgodnie z </w:t>
      </w:r>
      <w:hyperlink r:id="rId8" w:history="1">
        <w:r w:rsidRPr="001E17C5">
          <w:rPr>
            <w:szCs w:val="24"/>
            <w:lang w:eastAsia="en-US"/>
          </w:rPr>
          <w:t>art. 14 ust. 1 lit. d) i ust. 2</w:t>
        </w:r>
      </w:hyperlink>
      <w:r w:rsidRPr="001E17C5">
        <w:rPr>
          <w:szCs w:val="24"/>
          <w:lang w:eastAsia="en-US"/>
        </w:rPr>
        <w:t> lit. f) RODO, informujemy nadto, iż:</w:t>
      </w:r>
    </w:p>
    <w:p w14:paraId="25041066" w14:textId="77777777" w:rsidR="00F02657" w:rsidRPr="001E17C5" w:rsidRDefault="00F02657" w:rsidP="00F02657">
      <w:pPr>
        <w:tabs>
          <w:tab w:val="left" w:pos="709"/>
        </w:tabs>
        <w:suppressAutoHyphens/>
        <w:spacing w:after="0" w:line="259" w:lineRule="auto"/>
        <w:ind w:left="360"/>
        <w:jc w:val="both"/>
        <w:rPr>
          <w:szCs w:val="24"/>
          <w:lang w:eastAsia="en-US"/>
        </w:rPr>
      </w:pPr>
    </w:p>
    <w:p w14:paraId="1A744A62" w14:textId="77777777" w:rsidR="007878A7" w:rsidRPr="001E17C5" w:rsidRDefault="007878A7" w:rsidP="00F02657">
      <w:pPr>
        <w:numPr>
          <w:ilvl w:val="0"/>
          <w:numId w:val="17"/>
        </w:numPr>
        <w:tabs>
          <w:tab w:val="left" w:pos="284"/>
        </w:tabs>
        <w:suppressAutoHyphens/>
        <w:spacing w:after="0" w:line="259" w:lineRule="auto"/>
        <w:ind w:left="714" w:hanging="714"/>
        <w:jc w:val="both"/>
        <w:rPr>
          <w:b/>
          <w:smallCaps/>
          <w:szCs w:val="24"/>
          <w:lang w:eastAsia="en-US"/>
        </w:rPr>
      </w:pPr>
      <w:r w:rsidRPr="001E17C5">
        <w:rPr>
          <w:b/>
          <w:smallCaps/>
          <w:szCs w:val="24"/>
          <w:lang w:eastAsia="en-US"/>
        </w:rPr>
        <w:t>Kategorie danych.</w:t>
      </w:r>
    </w:p>
    <w:p w14:paraId="7A565A81" w14:textId="27F5D2AD" w:rsidR="007878A7" w:rsidRDefault="007878A7" w:rsidP="00F02657">
      <w:pPr>
        <w:tabs>
          <w:tab w:val="left" w:pos="0"/>
        </w:tabs>
        <w:suppressAutoHyphens/>
        <w:spacing w:after="0" w:line="259" w:lineRule="auto"/>
        <w:jc w:val="both"/>
        <w:rPr>
          <w:szCs w:val="24"/>
          <w:lang w:eastAsia="en-US"/>
        </w:rPr>
      </w:pPr>
      <w:r w:rsidRPr="001E17C5">
        <w:rPr>
          <w:szCs w:val="24"/>
          <w:lang w:eastAsia="en-US"/>
        </w:rPr>
        <w:t>W zależności od okoliczności sprawy będziemy przetwarzać między innymi następujące kategorie Państwa danych osobowych: podstawowe dane identyfikacyjne (np. imię i nazwisko), dane dotyczące wieku, dane dotyczące pokrewieństwa, dane o pozostawaniu w związku małżeńskim. Kategorie danych będą zbierane z poszanowaniem zasady adekwatności, mając na uwadze cel załatwienia sprawy i wynikać będą przede wszystkim z obowiązujących przepisów prawa.</w:t>
      </w:r>
    </w:p>
    <w:p w14:paraId="1CA0047A" w14:textId="77777777" w:rsidR="00F02657" w:rsidRPr="001E17C5" w:rsidRDefault="00F02657" w:rsidP="00F02657">
      <w:pPr>
        <w:tabs>
          <w:tab w:val="left" w:pos="0"/>
        </w:tabs>
        <w:suppressAutoHyphens/>
        <w:spacing w:after="0" w:line="259" w:lineRule="auto"/>
        <w:jc w:val="both"/>
        <w:rPr>
          <w:szCs w:val="24"/>
          <w:lang w:eastAsia="en-US"/>
        </w:rPr>
      </w:pPr>
    </w:p>
    <w:p w14:paraId="5DDAFCF3" w14:textId="77777777" w:rsidR="007878A7" w:rsidRPr="001E17C5" w:rsidRDefault="007878A7" w:rsidP="00F02657">
      <w:pPr>
        <w:numPr>
          <w:ilvl w:val="0"/>
          <w:numId w:val="17"/>
        </w:numPr>
        <w:tabs>
          <w:tab w:val="left" w:pos="284"/>
          <w:tab w:val="left" w:pos="567"/>
        </w:tabs>
        <w:suppressAutoHyphens/>
        <w:spacing w:after="0" w:line="259" w:lineRule="auto"/>
        <w:ind w:left="426" w:hanging="426"/>
        <w:jc w:val="both"/>
        <w:rPr>
          <w:b/>
          <w:smallCaps/>
          <w:szCs w:val="24"/>
          <w:lang w:eastAsia="en-US"/>
        </w:rPr>
      </w:pPr>
      <w:r w:rsidRPr="001E17C5">
        <w:rPr>
          <w:b/>
          <w:smallCaps/>
          <w:szCs w:val="24"/>
          <w:lang w:eastAsia="en-US"/>
        </w:rPr>
        <w:t>Źródło pochodzenia danych osobowych.</w:t>
      </w:r>
    </w:p>
    <w:p w14:paraId="3526DA4F" w14:textId="77777777" w:rsidR="000E6DEF" w:rsidRPr="000E6DEF" w:rsidRDefault="007878A7" w:rsidP="00F02657">
      <w:pPr>
        <w:suppressAutoHyphens/>
        <w:spacing w:after="0" w:line="259" w:lineRule="auto"/>
        <w:jc w:val="both"/>
        <w:rPr>
          <w:color w:val="000000" w:themeColor="text1"/>
          <w:szCs w:val="24"/>
          <w:lang w:eastAsia="en-US"/>
        </w:rPr>
      </w:pPr>
      <w:r w:rsidRPr="001E17C5">
        <w:rPr>
          <w:szCs w:val="24"/>
          <w:lang w:eastAsia="en-US"/>
        </w:rPr>
        <w:t>Państwa dane osobowe pochodzić będą od osób występujących z żądaniem załatwienia sprawy</w:t>
      </w:r>
      <w:r w:rsidR="000E6DEF">
        <w:rPr>
          <w:color w:val="000000" w:themeColor="text1"/>
          <w:szCs w:val="24"/>
          <w:lang w:eastAsia="en-US"/>
        </w:rPr>
        <w:t xml:space="preserve"> </w:t>
      </w:r>
      <w:r w:rsidR="000E6DEF" w:rsidRPr="000E6DEF">
        <w:rPr>
          <w:szCs w:val="24"/>
          <w:lang w:eastAsia="en-US"/>
        </w:rPr>
        <w:t>(przyznania świadczeń socjalnych finansowanych z zakładowego funduszu świadczeń socjalnych).</w:t>
      </w:r>
    </w:p>
    <w:p w14:paraId="030FB371" w14:textId="77777777" w:rsidR="00F01067" w:rsidRDefault="00F01067" w:rsidP="00F02657">
      <w:pPr>
        <w:suppressAutoHyphens/>
        <w:spacing w:after="0"/>
      </w:pPr>
    </w:p>
    <w:sectPr w:rsidR="00F01067" w:rsidSect="004D6F5D">
      <w:headerReference w:type="default" r:id="rId9"/>
      <w:footerReference w:type="default" r:id="rId10"/>
      <w:pgSz w:w="11906" w:h="16838"/>
      <w:pgMar w:top="907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C613" w14:textId="77777777" w:rsidR="004F123D" w:rsidRDefault="004F123D" w:rsidP="00A045CC">
      <w:pPr>
        <w:spacing w:after="0" w:line="240" w:lineRule="auto"/>
      </w:pPr>
      <w:r>
        <w:separator/>
      </w:r>
    </w:p>
  </w:endnote>
  <w:endnote w:type="continuationSeparator" w:id="0">
    <w:p w14:paraId="101D5805" w14:textId="77777777" w:rsidR="004F123D" w:rsidRDefault="004F123D" w:rsidP="00A0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7280262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CE4589" w14:textId="77777777" w:rsidR="00A045CC" w:rsidRPr="008C1B17" w:rsidRDefault="008C1B17" w:rsidP="008C1B17">
            <w:pPr>
              <w:pStyle w:val="Stopka"/>
              <w:spacing w:after="0"/>
              <w:jc w:val="center"/>
              <w:rPr>
                <w:sz w:val="16"/>
                <w:szCs w:val="16"/>
              </w:rPr>
            </w:pPr>
            <w:r w:rsidRPr="008C1B17">
              <w:rPr>
                <w:sz w:val="16"/>
                <w:szCs w:val="16"/>
              </w:rPr>
              <w:fldChar w:fldCharType="begin"/>
            </w:r>
            <w:r w:rsidRPr="008C1B17">
              <w:rPr>
                <w:sz w:val="16"/>
                <w:szCs w:val="16"/>
              </w:rPr>
              <w:instrText>PAGE</w:instrText>
            </w:r>
            <w:r w:rsidRPr="008C1B17">
              <w:rPr>
                <w:sz w:val="16"/>
                <w:szCs w:val="16"/>
              </w:rPr>
              <w:fldChar w:fldCharType="separate"/>
            </w:r>
            <w:r w:rsidRPr="008C1B17">
              <w:rPr>
                <w:sz w:val="16"/>
                <w:szCs w:val="16"/>
              </w:rPr>
              <w:t>2</w:t>
            </w:r>
            <w:r w:rsidRPr="008C1B17">
              <w:rPr>
                <w:sz w:val="16"/>
                <w:szCs w:val="16"/>
              </w:rPr>
              <w:fldChar w:fldCharType="end"/>
            </w:r>
            <w:r w:rsidRPr="008C1B17">
              <w:rPr>
                <w:sz w:val="16"/>
                <w:szCs w:val="16"/>
              </w:rPr>
              <w:t xml:space="preserve"> z </w:t>
            </w:r>
            <w:r w:rsidRPr="008C1B17">
              <w:rPr>
                <w:sz w:val="16"/>
                <w:szCs w:val="16"/>
              </w:rPr>
              <w:fldChar w:fldCharType="begin"/>
            </w:r>
            <w:r w:rsidRPr="008C1B17">
              <w:rPr>
                <w:sz w:val="16"/>
                <w:szCs w:val="16"/>
              </w:rPr>
              <w:instrText>NUMPAGES</w:instrText>
            </w:r>
            <w:r w:rsidRPr="008C1B17">
              <w:rPr>
                <w:sz w:val="16"/>
                <w:szCs w:val="16"/>
              </w:rPr>
              <w:fldChar w:fldCharType="separate"/>
            </w:r>
            <w:r w:rsidRPr="008C1B17">
              <w:rPr>
                <w:sz w:val="16"/>
                <w:szCs w:val="16"/>
              </w:rPr>
              <w:t>2</w:t>
            </w:r>
            <w:r w:rsidRPr="008C1B17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C160" w14:textId="77777777" w:rsidR="004F123D" w:rsidRDefault="004F123D" w:rsidP="00A045CC">
      <w:pPr>
        <w:spacing w:after="0" w:line="240" w:lineRule="auto"/>
      </w:pPr>
      <w:r>
        <w:separator/>
      </w:r>
    </w:p>
  </w:footnote>
  <w:footnote w:type="continuationSeparator" w:id="0">
    <w:p w14:paraId="48CBC91F" w14:textId="77777777" w:rsidR="004F123D" w:rsidRDefault="004F123D" w:rsidP="00A0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B161" w14:textId="77777777" w:rsidR="006671B3" w:rsidRPr="006671B3" w:rsidRDefault="006671B3" w:rsidP="006671B3">
    <w:pPr>
      <w:suppressAutoHyphens/>
      <w:spacing w:after="0" w:line="240" w:lineRule="auto"/>
      <w:jc w:val="right"/>
      <w:rPr>
        <w:rFonts w:ascii="Book Antiqua" w:hAnsi="Book Antiqua"/>
        <w:i/>
        <w:color w:val="000066"/>
        <w:sz w:val="17"/>
        <w:szCs w:val="17"/>
      </w:rPr>
    </w:pPr>
    <w:r w:rsidRPr="006671B3">
      <w:rPr>
        <w:rFonts w:ascii="Book Antiqua" w:hAnsi="Book Antiqua"/>
        <w:i/>
        <w:color w:val="000066"/>
        <w:sz w:val="17"/>
        <w:szCs w:val="17"/>
      </w:rPr>
      <w:t>Klauzula informacyjna - korzystani</w:t>
    </w:r>
    <w:r>
      <w:rPr>
        <w:rFonts w:ascii="Book Antiqua" w:hAnsi="Book Antiqua"/>
        <w:i/>
        <w:color w:val="000066"/>
        <w:sz w:val="17"/>
        <w:szCs w:val="17"/>
      </w:rPr>
      <w:t>e</w:t>
    </w:r>
    <w:r w:rsidRPr="006671B3">
      <w:rPr>
        <w:rFonts w:ascii="Book Antiqua" w:hAnsi="Book Antiqua"/>
        <w:i/>
        <w:color w:val="000066"/>
        <w:sz w:val="17"/>
        <w:szCs w:val="17"/>
      </w:rPr>
      <w:t xml:space="preserve"> ze świadczeń socjalnych finansowanych z ZFŚS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8D3"/>
    <w:multiLevelType w:val="hybridMultilevel"/>
    <w:tmpl w:val="AB2407D6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52FB"/>
    <w:multiLevelType w:val="hybridMultilevel"/>
    <w:tmpl w:val="7A2A421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0903"/>
    <w:multiLevelType w:val="hybridMultilevel"/>
    <w:tmpl w:val="E66685B2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B7FA0"/>
    <w:multiLevelType w:val="hybridMultilevel"/>
    <w:tmpl w:val="BC4E9262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55A5C"/>
    <w:multiLevelType w:val="hybridMultilevel"/>
    <w:tmpl w:val="7020E2CC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B66646"/>
    <w:multiLevelType w:val="hybridMultilevel"/>
    <w:tmpl w:val="016AADE8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E489C"/>
    <w:multiLevelType w:val="multilevel"/>
    <w:tmpl w:val="9822E3D8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302B2699"/>
    <w:multiLevelType w:val="hybridMultilevel"/>
    <w:tmpl w:val="DE98218C"/>
    <w:lvl w:ilvl="0" w:tplc="42285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3460F"/>
    <w:multiLevelType w:val="multilevel"/>
    <w:tmpl w:val="EF3A39CC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5" w15:restartNumberingAfterBreak="0">
    <w:nsid w:val="4268442B"/>
    <w:multiLevelType w:val="hybridMultilevel"/>
    <w:tmpl w:val="8CC62934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12F20"/>
    <w:multiLevelType w:val="hybridMultilevel"/>
    <w:tmpl w:val="4148D348"/>
    <w:lvl w:ilvl="0" w:tplc="42285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4228548C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6A622A"/>
    <w:multiLevelType w:val="multilevel"/>
    <w:tmpl w:val="71207648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556C5A"/>
    <w:multiLevelType w:val="hybridMultilevel"/>
    <w:tmpl w:val="01B02D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228548C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 w15:restartNumberingAfterBreak="0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DE668A"/>
    <w:multiLevelType w:val="multilevel"/>
    <w:tmpl w:val="00AE6D00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23"/>
  </w:num>
  <w:num w:numId="9">
    <w:abstractNumId w:val="3"/>
  </w:num>
  <w:num w:numId="10">
    <w:abstractNumId w:val="14"/>
  </w:num>
  <w:num w:numId="11">
    <w:abstractNumId w:val="21"/>
  </w:num>
  <w:num w:numId="12">
    <w:abstractNumId w:val="5"/>
  </w:num>
  <w:num w:numId="13">
    <w:abstractNumId w:val="16"/>
  </w:num>
  <w:num w:numId="14">
    <w:abstractNumId w:val="12"/>
  </w:num>
  <w:num w:numId="15">
    <w:abstractNumId w:val="17"/>
  </w:num>
  <w:num w:numId="16">
    <w:abstractNumId w:val="9"/>
  </w:num>
  <w:num w:numId="17">
    <w:abstractNumId w:val="11"/>
  </w:num>
  <w:num w:numId="18">
    <w:abstractNumId w:val="7"/>
  </w:num>
  <w:num w:numId="19">
    <w:abstractNumId w:val="13"/>
  </w:num>
  <w:num w:numId="20">
    <w:abstractNumId w:val="20"/>
  </w:num>
  <w:num w:numId="21">
    <w:abstractNumId w:val="18"/>
  </w:num>
  <w:num w:numId="22">
    <w:abstractNumId w:val="8"/>
  </w:num>
  <w:num w:numId="23">
    <w:abstractNumId w:val="6"/>
  </w:num>
  <w:num w:numId="24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A7"/>
    <w:rsid w:val="00056015"/>
    <w:rsid w:val="0009003E"/>
    <w:rsid w:val="00094797"/>
    <w:rsid w:val="000A5BA7"/>
    <w:rsid w:val="000C3BBF"/>
    <w:rsid w:val="000E6588"/>
    <w:rsid w:val="000E6DEF"/>
    <w:rsid w:val="000F47CE"/>
    <w:rsid w:val="000F52B7"/>
    <w:rsid w:val="00101211"/>
    <w:rsid w:val="001077D8"/>
    <w:rsid w:val="001374C1"/>
    <w:rsid w:val="00183415"/>
    <w:rsid w:val="001A31EF"/>
    <w:rsid w:val="001A5200"/>
    <w:rsid w:val="001B1A1C"/>
    <w:rsid w:val="001D0C2E"/>
    <w:rsid w:val="001E65C0"/>
    <w:rsid w:val="002472E3"/>
    <w:rsid w:val="00280CD2"/>
    <w:rsid w:val="002B7AED"/>
    <w:rsid w:val="002F18A0"/>
    <w:rsid w:val="0031399E"/>
    <w:rsid w:val="00323A81"/>
    <w:rsid w:val="00350D6A"/>
    <w:rsid w:val="003551CD"/>
    <w:rsid w:val="003A2165"/>
    <w:rsid w:val="003B2C61"/>
    <w:rsid w:val="003B62A2"/>
    <w:rsid w:val="003C5532"/>
    <w:rsid w:val="003D2193"/>
    <w:rsid w:val="00431E1B"/>
    <w:rsid w:val="00436BD2"/>
    <w:rsid w:val="004661CD"/>
    <w:rsid w:val="004D6F5D"/>
    <w:rsid w:val="004E3FD9"/>
    <w:rsid w:val="004F123D"/>
    <w:rsid w:val="0050789C"/>
    <w:rsid w:val="00517E47"/>
    <w:rsid w:val="005C0BD4"/>
    <w:rsid w:val="005D3632"/>
    <w:rsid w:val="006352CA"/>
    <w:rsid w:val="00643C3D"/>
    <w:rsid w:val="006671B3"/>
    <w:rsid w:val="006856F5"/>
    <w:rsid w:val="006A148B"/>
    <w:rsid w:val="006E1AF2"/>
    <w:rsid w:val="0070372D"/>
    <w:rsid w:val="007119E5"/>
    <w:rsid w:val="00721661"/>
    <w:rsid w:val="00726FB1"/>
    <w:rsid w:val="00763A50"/>
    <w:rsid w:val="007878A7"/>
    <w:rsid w:val="007A0E2A"/>
    <w:rsid w:val="00812937"/>
    <w:rsid w:val="00865040"/>
    <w:rsid w:val="00874748"/>
    <w:rsid w:val="00881939"/>
    <w:rsid w:val="00893763"/>
    <w:rsid w:val="008B2AB0"/>
    <w:rsid w:val="008B54CE"/>
    <w:rsid w:val="008C1B17"/>
    <w:rsid w:val="008D3B93"/>
    <w:rsid w:val="008E18CE"/>
    <w:rsid w:val="008F0135"/>
    <w:rsid w:val="009044B2"/>
    <w:rsid w:val="00906F36"/>
    <w:rsid w:val="00924E3D"/>
    <w:rsid w:val="00933323"/>
    <w:rsid w:val="00936DB3"/>
    <w:rsid w:val="00942A72"/>
    <w:rsid w:val="00950DCE"/>
    <w:rsid w:val="00953A79"/>
    <w:rsid w:val="0096184A"/>
    <w:rsid w:val="009676DD"/>
    <w:rsid w:val="0097035B"/>
    <w:rsid w:val="00971D00"/>
    <w:rsid w:val="00990944"/>
    <w:rsid w:val="009A2B44"/>
    <w:rsid w:val="009A302F"/>
    <w:rsid w:val="009A4E06"/>
    <w:rsid w:val="009D33DC"/>
    <w:rsid w:val="009D5DAD"/>
    <w:rsid w:val="009F3C29"/>
    <w:rsid w:val="009F6960"/>
    <w:rsid w:val="00A00C2D"/>
    <w:rsid w:val="00A045CC"/>
    <w:rsid w:val="00A1417F"/>
    <w:rsid w:val="00AB0D97"/>
    <w:rsid w:val="00AC4EC3"/>
    <w:rsid w:val="00AD387E"/>
    <w:rsid w:val="00B02DAC"/>
    <w:rsid w:val="00B110B4"/>
    <w:rsid w:val="00B1193D"/>
    <w:rsid w:val="00B42D16"/>
    <w:rsid w:val="00B62876"/>
    <w:rsid w:val="00B628F1"/>
    <w:rsid w:val="00B74AA0"/>
    <w:rsid w:val="00B91BD4"/>
    <w:rsid w:val="00BD5528"/>
    <w:rsid w:val="00BF77F2"/>
    <w:rsid w:val="00C10048"/>
    <w:rsid w:val="00C16ADB"/>
    <w:rsid w:val="00C27A6F"/>
    <w:rsid w:val="00C5482A"/>
    <w:rsid w:val="00C71542"/>
    <w:rsid w:val="00C95249"/>
    <w:rsid w:val="00CA76D0"/>
    <w:rsid w:val="00CB0372"/>
    <w:rsid w:val="00CB74DC"/>
    <w:rsid w:val="00CE16D7"/>
    <w:rsid w:val="00D003E7"/>
    <w:rsid w:val="00D03DD1"/>
    <w:rsid w:val="00D50B68"/>
    <w:rsid w:val="00D80493"/>
    <w:rsid w:val="00D91D93"/>
    <w:rsid w:val="00D93161"/>
    <w:rsid w:val="00D95612"/>
    <w:rsid w:val="00DB41C6"/>
    <w:rsid w:val="00DC64DD"/>
    <w:rsid w:val="00DD2CD2"/>
    <w:rsid w:val="00DF12D9"/>
    <w:rsid w:val="00E05B8A"/>
    <w:rsid w:val="00E1285E"/>
    <w:rsid w:val="00E26D0D"/>
    <w:rsid w:val="00E30B9C"/>
    <w:rsid w:val="00E3206B"/>
    <w:rsid w:val="00E64695"/>
    <w:rsid w:val="00E81A07"/>
    <w:rsid w:val="00E95D50"/>
    <w:rsid w:val="00EA305D"/>
    <w:rsid w:val="00EE731D"/>
    <w:rsid w:val="00F01067"/>
    <w:rsid w:val="00F02657"/>
    <w:rsid w:val="00F040A0"/>
    <w:rsid w:val="00F50718"/>
    <w:rsid w:val="00F77D7C"/>
    <w:rsid w:val="00F84959"/>
    <w:rsid w:val="00FA0F5D"/>
    <w:rsid w:val="00FC1B16"/>
    <w:rsid w:val="00FC323C"/>
    <w:rsid w:val="00F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4923"/>
  <w15:chartTrackingRefBased/>
  <w15:docId w15:val="{A54469AE-9E9F-4E34-937A-487FA15C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8A7"/>
    <w:pPr>
      <w:spacing w:after="200" w:line="276" w:lineRule="auto"/>
      <w:jc w:val="left"/>
    </w:pPr>
    <w:rPr>
      <w:rFonts w:ascii="Times New Roman" w:eastAsia="Times New Roman" w:hAnsi="Times New Roman" w:cs="Times New Roman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EE731D"/>
    <w:pPr>
      <w:keepNext/>
      <w:keepLines/>
      <w:spacing w:after="240"/>
      <w:ind w:left="283" w:hanging="11"/>
      <w:jc w:val="left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0BD4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3FD9"/>
    <w:pPr>
      <w:keepNext/>
      <w:keepLines/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3BBF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9A4E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E731D"/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customStyle="1" w:styleId="HeaderStyle">
    <w:name w:val="HeaderStyle"/>
    <w:rsid w:val="009A4E06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TitleStyle">
    <w:name w:val="TitleStyle"/>
    <w:rsid w:val="009A4E06"/>
    <w:pPr>
      <w:spacing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TitleCenterStyle">
    <w:name w:val="TitleCenterStyle"/>
    <w:rsid w:val="009A4E06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NormalStyle">
    <w:name w:val="NormalStyle"/>
    <w:rsid w:val="009A4E06"/>
    <w:pPr>
      <w:spacing w:after="0"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paragraph" w:customStyle="1" w:styleId="NormalSpacingStyle">
    <w:name w:val="NormalSpacingStyle"/>
    <w:rsid w:val="009A4E06"/>
    <w:pPr>
      <w:spacing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paragraph" w:customStyle="1" w:styleId="BoldStyle">
    <w:name w:val="BoldStyle"/>
    <w:rsid w:val="009A4E06"/>
    <w:pPr>
      <w:spacing w:after="0"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9A4E06"/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C0BD4"/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character" w:customStyle="1" w:styleId="Nagwek3Znak">
    <w:name w:val="Nagłówek 3 Znak"/>
    <w:link w:val="Nagwek3"/>
    <w:uiPriority w:val="9"/>
    <w:rsid w:val="004E3FD9"/>
    <w:rPr>
      <w:rFonts w:ascii="Book Antiqua" w:hAnsi="Book Antiqua"/>
      <w:b/>
      <w:bCs/>
      <w:color w:val="000066"/>
      <w:szCs w:val="22"/>
      <w:u w:val="single" w:color="003366"/>
    </w:rPr>
  </w:style>
  <w:style w:type="character" w:customStyle="1" w:styleId="Nagwek4Znak">
    <w:name w:val="Nagłówek 4 Znak"/>
    <w:basedOn w:val="Domylnaczcionkaakapitu"/>
    <w:link w:val="Nagwek4"/>
    <w:uiPriority w:val="9"/>
    <w:rsid w:val="000C3BBF"/>
    <w:rPr>
      <w:rFonts w:ascii="Book Antiqua" w:eastAsiaTheme="majorEastAsia" w:hAnsi="Book Antiqua" w:cstheme="majorBidi"/>
      <w:b/>
      <w:bCs/>
      <w:i/>
      <w:iCs/>
      <w:color w:val="000066"/>
      <w:sz w:val="24"/>
      <w:u w:val="single"/>
      <w:lang w:eastAsia="pl-PL"/>
    </w:rPr>
  </w:style>
  <w:style w:type="paragraph" w:styleId="Wcicienormalne">
    <w:name w:val="Normal Indent"/>
    <w:basedOn w:val="Normalny"/>
    <w:uiPriority w:val="99"/>
    <w:unhideWhenUsed/>
    <w:rsid w:val="009A4E06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9A4E06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E06"/>
    <w:rPr>
      <w:rFonts w:ascii="Times New Roman" w:eastAsiaTheme="minorHAnsi" w:hAnsi="Times New Roman"/>
      <w:color w:val="00000A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A4E06"/>
    <w:pPr>
      <w:spacing w:line="240" w:lineRule="auto"/>
    </w:pPr>
    <w:rPr>
      <w:b/>
      <w:bCs/>
      <w:color w:val="4472C4" w:themeColor="accent1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4E0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A4E0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4E06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A4E06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styleId="Hipercze">
    <w:name w:val="Hyperlink"/>
    <w:basedOn w:val="Domylnaczcionkaakapitu"/>
    <w:uiPriority w:val="99"/>
    <w:unhideWhenUsed/>
    <w:rsid w:val="009A4E0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A4E06"/>
    <w:rPr>
      <w:i/>
      <w:iCs/>
    </w:rPr>
  </w:style>
  <w:style w:type="table" w:styleId="Tabela-Siatka">
    <w:name w:val="Table Grid"/>
    <w:basedOn w:val="Standardowy"/>
    <w:uiPriority w:val="59"/>
    <w:rsid w:val="009A4E06"/>
    <w:pPr>
      <w:spacing w:after="0" w:line="240" w:lineRule="auto"/>
    </w:pPr>
    <w:rPr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u2">
    <w:name w:val="tytuł 2"/>
    <w:basedOn w:val="TitleStyle"/>
    <w:qFormat/>
    <w:rsid w:val="009A4E06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CB74DC"/>
    <w:rPr>
      <w:i w:val="0"/>
    </w:rPr>
  </w:style>
  <w:style w:type="paragraph" w:customStyle="1" w:styleId="Styl2">
    <w:name w:val="Styl2"/>
    <w:basedOn w:val="Normalny"/>
    <w:qFormat/>
    <w:rsid w:val="009A4E06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1">
    <w:name w:val="Styl1"/>
    <w:basedOn w:val="Normalny"/>
    <w:autoRedefine/>
    <w:qFormat/>
    <w:rsid w:val="009A4E06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qFormat/>
    <w:rsid w:val="004E3FD9"/>
    <w:pPr>
      <w:pBdr>
        <w:left w:val="none" w:sz="0" w:space="5" w:color="auto"/>
      </w:pBdr>
      <w:spacing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WANE">
    <w:name w:val="WAŻNE"/>
    <w:next w:val="Normalny"/>
    <w:qFormat/>
    <w:rsid w:val="009A4E06"/>
    <w:pPr>
      <w:spacing w:before="60" w:line="262" w:lineRule="auto"/>
    </w:pPr>
    <w:rPr>
      <w:rFonts w:ascii="Book Antiqua" w:hAnsi="Book Antiqua"/>
      <w:b/>
      <w:i/>
      <w:caps/>
      <w:color w:val="CC0000"/>
      <w:u w:val="single"/>
      <w:lang w:eastAsia="pl-PL"/>
    </w:rPr>
  </w:style>
  <w:style w:type="paragraph" w:customStyle="1" w:styleId="Styl3">
    <w:name w:val="Styl3"/>
    <w:basedOn w:val="Normalny"/>
    <w:qFormat/>
    <w:rsid w:val="0096184A"/>
    <w:pPr>
      <w:spacing w:before="120" w:after="160"/>
    </w:pPr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1"/>
    <w:qFormat/>
    <w:rsid w:val="009A4E06"/>
    <w:rPr>
      <w:rFonts w:ascii="Book Antiqua" w:eastAsiaTheme="majorEastAsia" w:hAnsi="Book Antiqua" w:cstheme="majorBidi"/>
      <w:b/>
      <w:bCs w:val="0"/>
      <w:i w:val="0"/>
      <w:caps/>
      <w:smallCaps w:val="0"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customStyle="1" w:styleId="nagwek22">
    <w:name w:val="nagłówek 22"/>
    <w:basedOn w:val="Nagwek1"/>
    <w:qFormat/>
    <w:rsid w:val="00906F36"/>
    <w:pPr>
      <w:keepNext w:val="0"/>
      <w:keepLines w:val="0"/>
      <w:numPr>
        <w:numId w:val="7"/>
      </w:numPr>
      <w:spacing w:after="160"/>
    </w:pPr>
    <w:rPr>
      <w:i/>
      <w:smallCaps/>
      <w:kern w:val="32"/>
    </w:rPr>
  </w:style>
  <w:style w:type="paragraph" w:customStyle="1" w:styleId="nagwek9">
    <w:name w:val="nagłówek 9"/>
    <w:basedOn w:val="Nagwek1"/>
    <w:qFormat/>
    <w:rsid w:val="009A4E06"/>
    <w:pPr>
      <w:spacing w:line="240" w:lineRule="auto"/>
    </w:pPr>
    <w:rPr>
      <w:i/>
      <w:smallCaps/>
      <w:sz w:val="3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A4E06"/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character" w:customStyle="1" w:styleId="wane1">
    <w:name w:val="ważne 1"/>
    <w:basedOn w:val="Domylnaczcionkaakapitu"/>
    <w:uiPriority w:val="1"/>
    <w:qFormat/>
    <w:rsid w:val="00350D6A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customStyle="1" w:styleId="Styl4">
    <w:name w:val="Styl4"/>
    <w:basedOn w:val="Akapitzlist"/>
    <w:qFormat/>
    <w:rsid w:val="00350D6A"/>
    <w:pPr>
      <w:numPr>
        <w:numId w:val="3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9A4E06"/>
    <w:pPr>
      <w:ind w:left="720"/>
      <w:contextualSpacing/>
    </w:pPr>
  </w:style>
  <w:style w:type="paragraph" w:customStyle="1" w:styleId="Styl5">
    <w:name w:val="Styl5"/>
    <w:basedOn w:val="Normalny"/>
    <w:qFormat/>
    <w:rsid w:val="009A4E06"/>
    <w:pPr>
      <w:ind w:left="425" w:hanging="425"/>
    </w:pPr>
    <w:rPr>
      <w:b/>
      <w:smallCaps/>
      <w:color w:val="660066"/>
    </w:rPr>
  </w:style>
  <w:style w:type="paragraph" w:customStyle="1" w:styleId="klauzula-nagwek">
    <w:name w:val="klauzula - nagłówek"/>
    <w:basedOn w:val="Akapitzlist"/>
    <w:qFormat/>
    <w:rsid w:val="00350D6A"/>
    <w:pPr>
      <w:numPr>
        <w:numId w:val="2"/>
      </w:numPr>
      <w:spacing w:before="120"/>
      <w:contextualSpacing w:val="0"/>
    </w:pPr>
    <w:rPr>
      <w:b/>
      <w:smallCaps/>
    </w:rPr>
  </w:style>
  <w:style w:type="paragraph" w:styleId="Stopka">
    <w:name w:val="footer"/>
    <w:basedOn w:val="Normalny"/>
    <w:link w:val="StopkaZnak"/>
    <w:uiPriority w:val="99"/>
    <w:unhideWhenUsed/>
    <w:rsid w:val="009A4E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E06"/>
    <w:rPr>
      <w:rFonts w:ascii="Times New Roman" w:eastAsiaTheme="minorHAnsi" w:hAnsi="Times New Roman"/>
      <w:color w:val="00000A"/>
      <w:szCs w:val="22"/>
    </w:rPr>
  </w:style>
  <w:style w:type="character" w:customStyle="1" w:styleId="ilfuvd">
    <w:name w:val="ilfuvd"/>
    <w:basedOn w:val="Domylnaczcionkaakapitu"/>
    <w:rsid w:val="009A4E06"/>
  </w:style>
  <w:style w:type="paragraph" w:customStyle="1" w:styleId="spcja">
    <w:name w:val="spcja"/>
    <w:basedOn w:val="Normalny"/>
    <w:link w:val="spcjaZnak"/>
    <w:qFormat/>
    <w:rsid w:val="002472E3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2472E3"/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customStyle="1" w:styleId="Styl6-lex">
    <w:name w:val="Styl 6 - lex"/>
    <w:basedOn w:val="Normalny"/>
    <w:link w:val="Styl6-lexZnak"/>
    <w:qFormat/>
    <w:rsid w:val="006A148B"/>
    <w:pPr>
      <w:jc w:val="right"/>
    </w:pPr>
    <w:rPr>
      <w:rFonts w:ascii="Book Antiqua" w:hAnsi="Book Antiqua"/>
      <w:i/>
      <w:color w:val="000066"/>
      <w:sz w:val="22"/>
    </w:rPr>
  </w:style>
  <w:style w:type="character" w:customStyle="1" w:styleId="Styl6-lexZnak">
    <w:name w:val="Styl 6 - lex Znak"/>
    <w:basedOn w:val="Domylnaczcionkaakapitu"/>
    <w:link w:val="Styl6-lex"/>
    <w:rsid w:val="006A148B"/>
    <w:rPr>
      <w:rFonts w:ascii="Book Antiqua" w:eastAsia="Times New Roman" w:hAnsi="Book Antiqua" w:cs="Times New Roman"/>
      <w:i/>
      <w:color w:val="000066"/>
      <w:sz w:val="22"/>
      <w:szCs w:val="22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E64695"/>
    <w:pPr>
      <w:keepNext w:val="0"/>
      <w:keepLines w:val="0"/>
      <w:numPr>
        <w:numId w:val="1"/>
      </w:numPr>
      <w:ind w:left="530"/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E64695"/>
    <w:rPr>
      <w:rFonts w:ascii="Times New Roman" w:eastAsia="Times New Roman" w:hAnsi="Times New Roman" w:cs="Times New Roman"/>
      <w:b/>
      <w:i/>
      <w:smallCaps/>
      <w:color w:val="000000"/>
      <w:u w:val="single" w:color="000000"/>
    </w:rPr>
  </w:style>
  <w:style w:type="paragraph" w:customStyle="1" w:styleId="Styl8-raport">
    <w:name w:val="Styl 8 - raport"/>
    <w:basedOn w:val="Nagwek5"/>
    <w:link w:val="Styl8-raportZnak"/>
    <w:qFormat/>
    <w:rsid w:val="00E95D50"/>
    <w:pPr>
      <w:keepNext w:val="0"/>
      <w:keepLines w:val="0"/>
      <w:numPr>
        <w:numId w:val="5"/>
      </w:numPr>
    </w:pPr>
    <w:rPr>
      <w:rFonts w:ascii="Times New Roman" w:eastAsia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E95D50"/>
    <w:rPr>
      <w:rFonts w:ascii="Times New Roman" w:eastAsia="Times New Roman" w:hAnsi="Times New Roman" w:cstheme="majorBidi"/>
      <w:b/>
      <w:caps/>
      <w:color w:val="000000" w:themeColor="text1"/>
      <w:szCs w:val="22"/>
      <w:u w:val="single"/>
      <w:lang w:eastAsia="pl-PL"/>
    </w:rPr>
  </w:style>
  <w:style w:type="paragraph" w:customStyle="1" w:styleId="Styl9-raport2">
    <w:name w:val="Styl 9 - raport 2"/>
    <w:basedOn w:val="Zwykytekst"/>
    <w:link w:val="Styl9-raport2Znak"/>
    <w:qFormat/>
    <w:rsid w:val="00E95D50"/>
    <w:pPr>
      <w:spacing w:before="40" w:line="259" w:lineRule="auto"/>
      <w:ind w:left="714" w:hanging="357"/>
    </w:pPr>
    <w:rPr>
      <w:rFonts w:ascii="Times New Roman" w:hAnsi="Times New Roman" w:cstheme="majorBidi"/>
      <w:b/>
      <w:caps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E95D50"/>
    <w:rPr>
      <w:rFonts w:ascii="Times New Roman" w:eastAsia="Times New Roman" w:hAnsi="Times New Roman" w:cstheme="majorBidi"/>
      <w:b/>
      <w:caps/>
      <w:color w:val="000000" w:themeColor="text1"/>
      <w:sz w:val="24"/>
      <w:szCs w:val="21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5D5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5D50"/>
    <w:rPr>
      <w:rFonts w:ascii="Consolas" w:hAnsi="Consolas"/>
      <w:sz w:val="21"/>
      <w:szCs w:val="21"/>
    </w:rPr>
  </w:style>
  <w:style w:type="paragraph" w:customStyle="1" w:styleId="Styl9">
    <w:name w:val="Styl 9"/>
    <w:basedOn w:val="Styl7-raport"/>
    <w:link w:val="Styl9Znak"/>
    <w:qFormat/>
    <w:rsid w:val="008F0135"/>
    <w:pPr>
      <w:numPr>
        <w:numId w:val="6"/>
      </w:numPr>
      <w:spacing w:line="262" w:lineRule="auto"/>
      <w:ind w:left="1134" w:hanging="425"/>
      <w:outlineLvl w:val="9"/>
    </w:pPr>
  </w:style>
  <w:style w:type="character" w:customStyle="1" w:styleId="Styl9Znak">
    <w:name w:val="Styl 9 Znak"/>
    <w:basedOn w:val="Styl7-raportZnak"/>
    <w:link w:val="Styl9"/>
    <w:rsid w:val="008F0135"/>
    <w:rPr>
      <w:rFonts w:ascii="Times New Roman" w:eastAsia="Times New Roman" w:hAnsi="Times New Roman" w:cs="Times New Roman"/>
      <w:b/>
      <w:i/>
      <w:smallCaps/>
      <w:color w:val="000000"/>
      <w:u w:val="single" w:color="000000"/>
    </w:rPr>
  </w:style>
  <w:style w:type="paragraph" w:customStyle="1" w:styleId="Styl7">
    <w:name w:val="Styl7"/>
    <w:basedOn w:val="Normalny"/>
    <w:link w:val="Styl7Znak"/>
    <w:qFormat/>
    <w:rsid w:val="00E64695"/>
    <w:pPr>
      <w:numPr>
        <w:numId w:val="4"/>
      </w:numPr>
      <w:spacing w:before="120"/>
      <w:ind w:left="357" w:right="340" w:hanging="357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E64695"/>
    <w:rPr>
      <w:rFonts w:ascii="Times New Roman" w:eastAsia="Times New Roman" w:hAnsi="Times New Roman" w:cs="Times New Roman"/>
      <w:b/>
      <w:caps/>
      <w:szCs w:val="22"/>
      <w:lang w:eastAsia="pl-PL"/>
    </w:rPr>
  </w:style>
  <w:style w:type="paragraph" w:customStyle="1" w:styleId="Styl8klauzula">
    <w:name w:val="Styl 8  klauzula"/>
    <w:basedOn w:val="Normalny"/>
    <w:link w:val="Styl8klauzulaZnak"/>
    <w:qFormat/>
    <w:rsid w:val="00E64695"/>
    <w:pPr>
      <w:numPr>
        <w:numId w:val="8"/>
      </w:numPr>
      <w:spacing w:before="120"/>
      <w:ind w:left="357" w:right="227" w:hanging="35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E64695"/>
    <w:rPr>
      <w:rFonts w:ascii="Times New Roman" w:eastAsia="Times New Roman" w:hAnsi="Times New Roman" w:cs="Times New Roman"/>
      <w:b/>
      <w:smallCaps/>
      <w:szCs w:val="22"/>
      <w:lang w:eastAsia="pl-PL"/>
    </w:rPr>
  </w:style>
  <w:style w:type="paragraph" w:customStyle="1" w:styleId="Styl11niebieski">
    <w:name w:val="Styl 11 niebieski"/>
    <w:basedOn w:val="Normalny"/>
    <w:link w:val="Styl11niebieskiZnak"/>
    <w:qFormat/>
    <w:rsid w:val="00431E1B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431E1B"/>
    <w:rPr>
      <w:rFonts w:ascii="Times New Roman" w:eastAsia="Times New Roman" w:hAnsi="Times New Roman" w:cs="Times New Roman"/>
      <w:color w:val="000066"/>
      <w:sz w:val="24"/>
      <w:u w:val="single"/>
      <w:lang w:eastAsia="pl-PL"/>
    </w:rPr>
  </w:style>
  <w:style w:type="paragraph" w:customStyle="1" w:styleId="Styl10">
    <w:name w:val="Styl 10"/>
    <w:basedOn w:val="Normalny"/>
    <w:qFormat/>
    <w:rsid w:val="00BD5528"/>
    <w:pPr>
      <w:spacing w:before="240" w:after="240" w:line="240" w:lineRule="auto"/>
      <w:jc w:val="center"/>
    </w:pPr>
    <w:rPr>
      <w:b/>
    </w:rPr>
  </w:style>
  <w:style w:type="paragraph" w:customStyle="1" w:styleId="Styl12">
    <w:name w:val="Styl 12"/>
    <w:basedOn w:val="Akapitzlist"/>
    <w:qFormat/>
    <w:rsid w:val="00C27A6F"/>
    <w:pPr>
      <w:numPr>
        <w:numId w:val="9"/>
      </w:numPr>
      <w:spacing w:before="120" w:after="60" w:line="262" w:lineRule="auto"/>
    </w:pPr>
    <w:rPr>
      <w:rFonts w:ascii="Book Antiqua" w:hAnsi="Book Antiqua"/>
      <w:b/>
      <w:color w:val="000066"/>
      <w:u w:val="single"/>
    </w:rPr>
  </w:style>
  <w:style w:type="paragraph" w:customStyle="1" w:styleId="nagwek20">
    <w:name w:val="nagłówek 20"/>
    <w:basedOn w:val="Normalny"/>
    <w:link w:val="nagwek20Znak"/>
    <w:qFormat/>
    <w:rsid w:val="00F84959"/>
    <w:pPr>
      <w:spacing w:before="80" w:line="262" w:lineRule="auto"/>
      <w:outlineLvl w:val="0"/>
    </w:pPr>
    <w:rPr>
      <w:rFonts w:ascii="Book Antiqua" w:hAnsi="Book Antiqu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F84959"/>
    <w:rPr>
      <w:rFonts w:ascii="Book Antiqua" w:eastAsia="Times New Roman" w:hAnsi="Book Antiqua" w:cs="Times New Roman"/>
      <w:b/>
      <w:bCs/>
      <w:color w:val="000066"/>
      <w:kern w:val="36"/>
      <w:u w:val="single"/>
      <w:lang w:eastAsia="pl-PL"/>
    </w:rPr>
  </w:style>
  <w:style w:type="paragraph" w:customStyle="1" w:styleId="normalny2">
    <w:name w:val="normalny 2"/>
    <w:basedOn w:val="NormalStyle"/>
    <w:qFormat/>
    <w:rsid w:val="007119E5"/>
    <w:pPr>
      <w:suppressAutoHyphens/>
      <w:spacing w:after="120" w:line="259" w:lineRule="auto"/>
    </w:pPr>
    <w:rPr>
      <w:color w:val="000000"/>
    </w:rPr>
  </w:style>
  <w:style w:type="character" w:customStyle="1" w:styleId="lrzxr">
    <w:name w:val="lrzxr"/>
    <w:basedOn w:val="Domylnaczcionkaakapitu"/>
    <w:rsid w:val="007878A7"/>
  </w:style>
  <w:style w:type="character" w:customStyle="1" w:styleId="AkapitzlistZnak">
    <w:name w:val="Akapit z listą Znak"/>
    <w:link w:val="Akapitzlist"/>
    <w:uiPriority w:val="99"/>
    <w:locked/>
    <w:rsid w:val="00E81A07"/>
    <w:rPr>
      <w:rFonts w:ascii="Times New Roman" w:eastAsia="Times New Roman" w:hAnsi="Times New Roman" w:cs="Times New Roman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Paulina</cp:lastModifiedBy>
  <cp:revision>2</cp:revision>
  <cp:lastPrinted>2019-11-26T13:47:00Z</cp:lastPrinted>
  <dcterms:created xsi:type="dcterms:W3CDTF">2021-08-05T08:25:00Z</dcterms:created>
  <dcterms:modified xsi:type="dcterms:W3CDTF">2021-08-05T08:25:00Z</dcterms:modified>
</cp:coreProperties>
</file>